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A7B2" w14:textId="12A5691E" w:rsidR="00B829EA" w:rsidRPr="00DA5781" w:rsidRDefault="00B829EA" w:rsidP="00B829E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o-MD"/>
        </w:rPr>
      </w:pPr>
      <w:r w:rsidRPr="00DA5781">
        <w:rPr>
          <w:rFonts w:ascii="Times New Roman" w:hAnsi="Times New Roman" w:cs="Times New Roman"/>
          <w:color w:val="auto"/>
          <w:sz w:val="28"/>
          <w:szCs w:val="28"/>
          <w:lang w:val="ro-MD"/>
        </w:rPr>
        <w:t>“A P R O B”</w:t>
      </w:r>
      <w:r w:rsidRPr="001452E1">
        <w:rPr>
          <w:rFonts w:ascii="Times New Roman" w:hAnsi="Times New Roman" w:cs="Times New Roman"/>
          <w:color w:val="auto"/>
          <w:sz w:val="28"/>
          <w:szCs w:val="28"/>
          <w:lang w:val="ro-MD"/>
        </w:rPr>
        <w:t xml:space="preserve"> </w:t>
      </w:r>
      <w:r w:rsidRPr="00DA5781">
        <w:rPr>
          <w:rFonts w:ascii="Times New Roman" w:hAnsi="Times New Roman" w:cs="Times New Roman"/>
          <w:color w:val="auto"/>
          <w:sz w:val="28"/>
          <w:szCs w:val="28"/>
          <w:lang w:val="ro-MD"/>
        </w:rPr>
        <w:t>-------------------</w:t>
      </w:r>
    </w:p>
    <w:p w14:paraId="7AB65850" w14:textId="6EBE63BC" w:rsidR="00B829EA" w:rsidRPr="00B829EA" w:rsidRDefault="00B829EA" w:rsidP="00B829EA">
      <w:pPr>
        <w:pStyle w:val="2"/>
        <w:spacing w:before="0"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it-IT"/>
        </w:rPr>
      </w:pPr>
      <w:r w:rsidRPr="00B829EA">
        <w:rPr>
          <w:rFonts w:ascii="Times New Roman" w:hAnsi="Times New Roman" w:cs="Times New Roman"/>
          <w:color w:val="auto"/>
          <w:sz w:val="28"/>
          <w:szCs w:val="28"/>
        </w:rPr>
        <w:t>Şef catedrei neurochirurgie</w:t>
      </w:r>
    </w:p>
    <w:p w14:paraId="4066F08B" w14:textId="19051A36" w:rsidR="00B829EA" w:rsidRPr="00B829EA" w:rsidRDefault="00B829EA" w:rsidP="00B829EA">
      <w:pPr>
        <w:pStyle w:val="2"/>
        <w:spacing w:before="0"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829EA">
        <w:rPr>
          <w:rFonts w:ascii="Times New Roman" w:hAnsi="Times New Roman" w:cs="Times New Roman"/>
          <w:color w:val="auto"/>
          <w:sz w:val="28"/>
          <w:szCs w:val="28"/>
          <w:lang w:val="es-ES"/>
        </w:rPr>
        <w:t xml:space="preserve">d.h.ș.m., </w:t>
      </w:r>
      <w:r w:rsidRPr="00B829EA">
        <w:rPr>
          <w:rFonts w:ascii="Times New Roman" w:hAnsi="Times New Roman" w:cs="Times New Roman"/>
          <w:color w:val="auto"/>
          <w:sz w:val="28"/>
          <w:szCs w:val="28"/>
        </w:rPr>
        <w:t>profesor universitar</w:t>
      </w:r>
    </w:p>
    <w:p w14:paraId="4826EB86" w14:textId="73CB4748" w:rsidR="00B829EA" w:rsidRPr="00B829EA" w:rsidRDefault="00B829EA" w:rsidP="00B829EA">
      <w:pPr>
        <w:pStyle w:val="3"/>
        <w:spacing w:before="0" w:after="0" w:line="240" w:lineRule="auto"/>
        <w:jc w:val="right"/>
        <w:rPr>
          <w:rFonts w:ascii="Times New Roman" w:hAnsi="Times New Roman" w:cs="Times New Roman"/>
          <w:b/>
          <w:bCs/>
          <w:color w:val="auto"/>
        </w:rPr>
      </w:pPr>
      <w:r w:rsidRPr="00B829EA">
        <w:rPr>
          <w:rFonts w:ascii="Times New Roman" w:hAnsi="Times New Roman" w:cs="Times New Roman"/>
          <w:b/>
          <w:bCs/>
          <w:color w:val="auto"/>
          <w:lang w:val="ro-MD"/>
        </w:rPr>
        <w:t>Gr. Zapuhlîh</w:t>
      </w:r>
    </w:p>
    <w:p w14:paraId="18264428" w14:textId="77777777" w:rsidR="00B829EA" w:rsidRDefault="00B829EA" w:rsidP="00B829EA">
      <w:pPr>
        <w:pStyle w:val="3"/>
      </w:pPr>
    </w:p>
    <w:p w14:paraId="0F116928" w14:textId="77777777" w:rsidR="00B829EA" w:rsidRPr="00B829EA" w:rsidRDefault="00B829EA" w:rsidP="00B829EA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829EA">
        <w:rPr>
          <w:rFonts w:ascii="Times New Roman" w:hAnsi="Times New Roman" w:cs="Times New Roman"/>
          <w:b/>
          <w:bCs/>
          <w:color w:val="auto"/>
        </w:rPr>
        <w:t>O R A R U L</w:t>
      </w:r>
    </w:p>
    <w:p w14:paraId="29FBE6F8" w14:textId="6A1A6BC6" w:rsidR="00B829EA" w:rsidRPr="00B829EA" w:rsidRDefault="00B829EA" w:rsidP="00B829EA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B829EA">
        <w:rPr>
          <w:rFonts w:ascii="Times New Roman" w:hAnsi="Times New Roman" w:cs="Times New Roman"/>
          <w:color w:val="auto"/>
          <w:sz w:val="28"/>
          <w:szCs w:val="28"/>
          <w:lang w:val="fr-FR"/>
        </w:rPr>
        <w:t>Cursurilor la disciplina Neurochirurgie</w:t>
      </w:r>
    </w:p>
    <w:p w14:paraId="3FD87DDA" w14:textId="77777777" w:rsidR="00B829EA" w:rsidRPr="00A40400" w:rsidRDefault="00B829EA" w:rsidP="00B829EA">
      <w:pPr>
        <w:jc w:val="center"/>
        <w:rPr>
          <w:sz w:val="28"/>
          <w:szCs w:val="28"/>
          <w:lang w:val="ro-RO"/>
        </w:rPr>
      </w:pPr>
      <w:r w:rsidRPr="00A40400">
        <w:rPr>
          <w:sz w:val="28"/>
          <w:szCs w:val="28"/>
          <w:lang w:val="it-IT"/>
        </w:rPr>
        <w:t xml:space="preserve">pentru studenţi, </w:t>
      </w:r>
      <w:r w:rsidRPr="00A40400">
        <w:rPr>
          <w:sz w:val="28"/>
          <w:szCs w:val="28"/>
          <w:lang w:val="ro-RO"/>
        </w:rPr>
        <w:t>facultatea  medicina generală, anul IV</w:t>
      </w:r>
    </w:p>
    <w:p w14:paraId="6F60F227" w14:textId="77777777" w:rsidR="00B829EA" w:rsidRDefault="00B829EA" w:rsidP="00B829EA">
      <w:pPr>
        <w:jc w:val="center"/>
        <w:rPr>
          <w:b/>
          <w:bCs/>
          <w:sz w:val="28"/>
          <w:szCs w:val="28"/>
          <w:lang w:val="ro-RO"/>
        </w:rPr>
      </w:pPr>
      <w:r w:rsidRPr="00A40400">
        <w:rPr>
          <w:sz w:val="28"/>
          <w:szCs w:val="28"/>
          <w:lang w:val="ro-RO"/>
        </w:rPr>
        <w:t xml:space="preserve">simestrul de toamnă al anului universitar  </w:t>
      </w:r>
      <w:r w:rsidRPr="00A40400">
        <w:rPr>
          <w:b/>
          <w:bCs/>
          <w:sz w:val="28"/>
          <w:szCs w:val="28"/>
          <w:lang w:val="ro-RO"/>
        </w:rPr>
        <w:t>20</w:t>
      </w:r>
      <w:r>
        <w:rPr>
          <w:b/>
          <w:bCs/>
          <w:sz w:val="28"/>
          <w:szCs w:val="28"/>
          <w:lang w:val="ro-RO"/>
        </w:rPr>
        <w:t>24</w:t>
      </w:r>
      <w:r w:rsidRPr="00A40400">
        <w:rPr>
          <w:b/>
          <w:bCs/>
          <w:sz w:val="28"/>
          <w:szCs w:val="28"/>
          <w:lang w:val="ro-RO"/>
        </w:rPr>
        <w:t>-20</w:t>
      </w:r>
      <w:r>
        <w:rPr>
          <w:b/>
          <w:bCs/>
          <w:sz w:val="28"/>
          <w:szCs w:val="28"/>
          <w:lang w:val="ro-RO"/>
        </w:rPr>
        <w:t>25</w:t>
      </w:r>
    </w:p>
    <w:p w14:paraId="7536B9D3" w14:textId="77777777" w:rsidR="00B829EA" w:rsidRPr="00A40400" w:rsidRDefault="00B829EA" w:rsidP="00B829EA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41"/>
        <w:gridCol w:w="1710"/>
        <w:gridCol w:w="3240"/>
        <w:gridCol w:w="2070"/>
      </w:tblGrid>
      <w:tr w:rsidR="00B829EA" w:rsidRPr="003A10D8" w14:paraId="4B3DBC31" w14:textId="77777777" w:rsidTr="00140BC5">
        <w:tc>
          <w:tcPr>
            <w:tcW w:w="817" w:type="dxa"/>
          </w:tcPr>
          <w:p w14:paraId="4F83D700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N d/o</w:t>
            </w:r>
          </w:p>
        </w:tc>
        <w:tc>
          <w:tcPr>
            <w:tcW w:w="1541" w:type="dxa"/>
          </w:tcPr>
          <w:p w14:paraId="0FDC04E0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Data</w:t>
            </w:r>
          </w:p>
        </w:tc>
        <w:tc>
          <w:tcPr>
            <w:tcW w:w="1710" w:type="dxa"/>
          </w:tcPr>
          <w:p w14:paraId="06B3D21B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Ora</w:t>
            </w:r>
          </w:p>
        </w:tc>
        <w:tc>
          <w:tcPr>
            <w:tcW w:w="3240" w:type="dxa"/>
          </w:tcPr>
          <w:p w14:paraId="3B900949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Tematica</w:t>
            </w:r>
          </w:p>
        </w:tc>
        <w:tc>
          <w:tcPr>
            <w:tcW w:w="2070" w:type="dxa"/>
          </w:tcPr>
          <w:p w14:paraId="1FC10732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Lector</w:t>
            </w:r>
          </w:p>
        </w:tc>
      </w:tr>
      <w:tr w:rsidR="00B829EA" w:rsidRPr="00CB3C5E" w14:paraId="73D124E1" w14:textId="77777777" w:rsidTr="00140BC5">
        <w:tc>
          <w:tcPr>
            <w:tcW w:w="817" w:type="dxa"/>
          </w:tcPr>
          <w:p w14:paraId="1A697207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1</w:t>
            </w:r>
          </w:p>
        </w:tc>
        <w:tc>
          <w:tcPr>
            <w:tcW w:w="1541" w:type="dxa"/>
          </w:tcPr>
          <w:p w14:paraId="5A48424B" w14:textId="00F9BD1C" w:rsidR="00B829EA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Luni.</w:t>
            </w:r>
            <w:r>
              <w:rPr>
                <w:lang w:val="ro-RO"/>
              </w:rPr>
              <w:t xml:space="preserve">    </w:t>
            </w:r>
            <w:r>
              <w:rPr>
                <w:lang w:val="ro-RO"/>
              </w:rPr>
              <w:t>27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10</w:t>
            </w:r>
            <w:r>
              <w:rPr>
                <w:lang w:val="ro-RO"/>
              </w:rPr>
              <w:t xml:space="preserve"> </w:t>
            </w:r>
          </w:p>
          <w:p w14:paraId="21242997" w14:textId="5595B017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Marţi</w:t>
            </w:r>
            <w:r>
              <w:rPr>
                <w:lang w:val="ro-RO"/>
              </w:rPr>
              <w:t xml:space="preserve">. </w:t>
            </w:r>
            <w:r>
              <w:rPr>
                <w:lang w:val="ro-RO"/>
              </w:rPr>
              <w:t xml:space="preserve"> 25</w:t>
            </w:r>
            <w:r w:rsidRPr="003A10D8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</w:p>
          <w:p w14:paraId="051E7766" w14:textId="44A75F93" w:rsidR="00B829EA" w:rsidRPr="003A10D8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 xml:space="preserve">Marţi. </w:t>
            </w:r>
            <w:r>
              <w:rPr>
                <w:lang w:val="ro-RO"/>
              </w:rPr>
              <w:t xml:space="preserve"> </w:t>
            </w:r>
            <w:r>
              <w:rPr>
                <w:lang w:val="ro-RO"/>
              </w:rPr>
              <w:t>13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01</w:t>
            </w:r>
          </w:p>
        </w:tc>
        <w:tc>
          <w:tcPr>
            <w:tcW w:w="1710" w:type="dxa"/>
          </w:tcPr>
          <w:p w14:paraId="7CD73355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Pr="003A10D8">
              <w:rPr>
                <w:lang w:val="ro-RO"/>
              </w:rPr>
              <w:t>.00–</w:t>
            </w:r>
            <w:r>
              <w:rPr>
                <w:lang w:val="ro-RO"/>
              </w:rPr>
              <w:t>09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3</w:t>
            </w:r>
            <w:r w:rsidRPr="003A10D8">
              <w:rPr>
                <w:lang w:val="ro-RO"/>
              </w:rPr>
              <w:t>0</w:t>
            </w:r>
          </w:p>
          <w:p w14:paraId="66D93551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35DF64EE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562FC5A4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240" w:type="dxa"/>
          </w:tcPr>
          <w:p w14:paraId="01BE13DA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Patologia neurochjrurgicală pediatrică. Malformaţiile congenitale cranio-cerebrale şi vertebromedulare</w:t>
            </w:r>
          </w:p>
        </w:tc>
        <w:tc>
          <w:tcPr>
            <w:tcW w:w="2070" w:type="dxa"/>
          </w:tcPr>
          <w:p w14:paraId="740C3B8E" w14:textId="77777777" w:rsidR="00B829EA" w:rsidRDefault="00B829EA" w:rsidP="00140BC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conf. A. Bajurea</w:t>
            </w:r>
          </w:p>
          <w:p w14:paraId="14559A9F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 //-</w:t>
            </w:r>
          </w:p>
          <w:p w14:paraId="33197CAF" w14:textId="77777777" w:rsidR="00B829EA" w:rsidRDefault="00B829EA" w:rsidP="00140BC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conf. A. Bajurea</w:t>
            </w:r>
          </w:p>
        </w:tc>
      </w:tr>
      <w:tr w:rsidR="00B829EA" w:rsidRPr="00CB3C5E" w14:paraId="26C1EEA0" w14:textId="77777777" w:rsidTr="00140BC5">
        <w:tc>
          <w:tcPr>
            <w:tcW w:w="817" w:type="dxa"/>
          </w:tcPr>
          <w:p w14:paraId="3980CDBD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2</w:t>
            </w:r>
          </w:p>
        </w:tc>
        <w:tc>
          <w:tcPr>
            <w:tcW w:w="1541" w:type="dxa"/>
          </w:tcPr>
          <w:p w14:paraId="698DCEFE" w14:textId="77777777" w:rsidR="00B829EA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Luni.</w:t>
            </w:r>
            <w:r>
              <w:rPr>
                <w:lang w:val="ro-RO"/>
              </w:rPr>
              <w:t xml:space="preserve">    27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 xml:space="preserve">10 </w:t>
            </w:r>
          </w:p>
          <w:p w14:paraId="004AC6B6" w14:textId="77777777" w:rsidR="00B829EA" w:rsidRPr="003A10D8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Marţi</w:t>
            </w:r>
            <w:r>
              <w:rPr>
                <w:lang w:val="ro-RO"/>
              </w:rPr>
              <w:t>.  25</w:t>
            </w:r>
            <w:r w:rsidRPr="003A10D8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</w:p>
          <w:p w14:paraId="15894683" w14:textId="4FB5DED3" w:rsidR="00B829EA" w:rsidRPr="003A10D8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 xml:space="preserve">Marţi. </w:t>
            </w:r>
            <w:r>
              <w:rPr>
                <w:lang w:val="ro-RO"/>
              </w:rPr>
              <w:t xml:space="preserve"> 13.01</w:t>
            </w:r>
          </w:p>
        </w:tc>
        <w:tc>
          <w:tcPr>
            <w:tcW w:w="1710" w:type="dxa"/>
          </w:tcPr>
          <w:p w14:paraId="4E62DC3E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10.</w:t>
            </w:r>
            <w:r>
              <w:rPr>
                <w:lang w:val="ro-RO"/>
              </w:rPr>
              <w:t>4</w:t>
            </w:r>
            <w:r w:rsidRPr="003A10D8">
              <w:rPr>
                <w:lang w:val="ro-RO"/>
              </w:rPr>
              <w:t>0 –12.</w:t>
            </w:r>
            <w:r>
              <w:rPr>
                <w:lang w:val="ro-RO"/>
              </w:rPr>
              <w:t>1</w:t>
            </w:r>
            <w:r w:rsidRPr="003A10D8">
              <w:rPr>
                <w:lang w:val="ro-RO"/>
              </w:rPr>
              <w:t>0</w:t>
            </w:r>
          </w:p>
          <w:p w14:paraId="41A80965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667D3D7B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-.//-</w:t>
            </w:r>
          </w:p>
          <w:p w14:paraId="6DAC970F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240" w:type="dxa"/>
          </w:tcPr>
          <w:p w14:paraId="112C1290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Tumorile cerebrale şi vertebro-medulare. Metodile de diagnostic instrumental.</w:t>
            </w:r>
          </w:p>
          <w:p w14:paraId="62D0D861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Parazitozile SNC</w:t>
            </w:r>
          </w:p>
        </w:tc>
        <w:tc>
          <w:tcPr>
            <w:tcW w:w="2070" w:type="dxa"/>
          </w:tcPr>
          <w:p w14:paraId="0109F8AE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prof. V. Timirgaz</w:t>
            </w:r>
          </w:p>
          <w:p w14:paraId="7695CCDA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 //-</w:t>
            </w:r>
          </w:p>
          <w:p w14:paraId="6BE0B663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prof. V. Timirgaz</w:t>
            </w:r>
          </w:p>
        </w:tc>
      </w:tr>
      <w:tr w:rsidR="00B829EA" w:rsidRPr="00CB3C5E" w14:paraId="53E417C2" w14:textId="77777777" w:rsidTr="00140BC5">
        <w:tc>
          <w:tcPr>
            <w:tcW w:w="817" w:type="dxa"/>
          </w:tcPr>
          <w:p w14:paraId="78EC30EF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3</w:t>
            </w:r>
          </w:p>
        </w:tc>
        <w:tc>
          <w:tcPr>
            <w:tcW w:w="1541" w:type="dxa"/>
          </w:tcPr>
          <w:p w14:paraId="13DC4466" w14:textId="77777777" w:rsidR="00B829EA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Luni.</w:t>
            </w:r>
            <w:r>
              <w:rPr>
                <w:lang w:val="ro-RO"/>
              </w:rPr>
              <w:t xml:space="preserve">    27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 xml:space="preserve">10 </w:t>
            </w:r>
          </w:p>
          <w:p w14:paraId="0438C105" w14:textId="77777777" w:rsidR="00B829EA" w:rsidRPr="003A10D8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Marţi</w:t>
            </w:r>
            <w:r>
              <w:rPr>
                <w:lang w:val="ro-RO"/>
              </w:rPr>
              <w:t>.  25</w:t>
            </w:r>
            <w:r w:rsidRPr="003A10D8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</w:p>
          <w:p w14:paraId="2786151C" w14:textId="105186A1" w:rsidR="00B829EA" w:rsidRPr="003A10D8" w:rsidRDefault="00B829EA" w:rsidP="00B829EA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 xml:space="preserve">Marţi. </w:t>
            </w:r>
            <w:r>
              <w:rPr>
                <w:lang w:val="ro-RO"/>
              </w:rPr>
              <w:t xml:space="preserve"> 13.01</w:t>
            </w:r>
          </w:p>
        </w:tc>
        <w:tc>
          <w:tcPr>
            <w:tcW w:w="1710" w:type="dxa"/>
          </w:tcPr>
          <w:p w14:paraId="5DE487EB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2</w:t>
            </w:r>
            <w:r w:rsidRPr="003A10D8">
              <w:rPr>
                <w:lang w:val="ro-RO"/>
              </w:rPr>
              <w:t>0–1</w:t>
            </w:r>
            <w:r>
              <w:rPr>
                <w:lang w:val="ro-RO"/>
              </w:rPr>
              <w:t>3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5</w:t>
            </w:r>
            <w:r w:rsidRPr="003A10D8">
              <w:rPr>
                <w:lang w:val="ro-RO"/>
              </w:rPr>
              <w:t>0</w:t>
            </w:r>
          </w:p>
          <w:p w14:paraId="233F3DC8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4C31DB5A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-.//-</w:t>
            </w:r>
          </w:p>
        </w:tc>
        <w:tc>
          <w:tcPr>
            <w:tcW w:w="3240" w:type="dxa"/>
          </w:tcPr>
          <w:p w14:paraId="6281537E" w14:textId="1D040F2F" w:rsidR="00B829EA" w:rsidRPr="003A10D8" w:rsidRDefault="00B829EA" w:rsidP="00B829EA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Patologia vasculară cerebrală. Sindromul epileptic (convulsiv)</w:t>
            </w:r>
          </w:p>
        </w:tc>
        <w:tc>
          <w:tcPr>
            <w:tcW w:w="2070" w:type="dxa"/>
          </w:tcPr>
          <w:p w14:paraId="166CF619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prof. V. Timirgaz</w:t>
            </w:r>
          </w:p>
          <w:p w14:paraId="6D29D114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 //-</w:t>
            </w:r>
          </w:p>
          <w:p w14:paraId="5440C576" w14:textId="5793E218" w:rsidR="00B829EA" w:rsidRDefault="00B829EA" w:rsidP="00B829EA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prof. V. Timirgaz</w:t>
            </w:r>
          </w:p>
        </w:tc>
      </w:tr>
      <w:tr w:rsidR="00B829EA" w:rsidRPr="00CB3C5E" w14:paraId="6460F114" w14:textId="77777777" w:rsidTr="00140BC5">
        <w:tc>
          <w:tcPr>
            <w:tcW w:w="817" w:type="dxa"/>
          </w:tcPr>
          <w:p w14:paraId="707049C9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4</w:t>
            </w:r>
          </w:p>
        </w:tc>
        <w:tc>
          <w:tcPr>
            <w:tcW w:w="1541" w:type="dxa"/>
          </w:tcPr>
          <w:p w14:paraId="1ECB9BD5" w14:textId="16DCA09B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 xml:space="preserve">Marţi. </w:t>
            </w:r>
            <w:r>
              <w:rPr>
                <w:lang w:val="ro-RO"/>
              </w:rPr>
              <w:t xml:space="preserve"> </w:t>
            </w:r>
            <w:r>
              <w:rPr>
                <w:lang w:val="ro-RO"/>
              </w:rPr>
              <w:t>28</w:t>
            </w:r>
            <w:r w:rsidRPr="003A10D8">
              <w:rPr>
                <w:lang w:val="ro-RO"/>
              </w:rPr>
              <w:t>.1</w:t>
            </w:r>
            <w:r>
              <w:rPr>
                <w:lang w:val="ro-RO"/>
              </w:rPr>
              <w:t>0</w:t>
            </w:r>
          </w:p>
          <w:p w14:paraId="40B21EBF" w14:textId="5D5BDF9F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Merc.</w:t>
            </w:r>
            <w:r>
              <w:rPr>
                <w:lang w:val="ro-RO"/>
              </w:rPr>
              <w:t xml:space="preserve"> </w:t>
            </w:r>
            <w:r w:rsidRPr="003A10D8">
              <w:rPr>
                <w:lang w:val="ro-RO"/>
              </w:rPr>
              <w:t xml:space="preserve"> </w:t>
            </w:r>
            <w:r>
              <w:rPr>
                <w:lang w:val="ro-RO"/>
              </w:rPr>
              <w:t>26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12</w:t>
            </w:r>
          </w:p>
          <w:p w14:paraId="0C524BE6" w14:textId="519243F1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Merc.</w:t>
            </w:r>
            <w:r>
              <w:rPr>
                <w:lang w:val="ro-RO"/>
              </w:rPr>
              <w:t xml:space="preserve"> </w:t>
            </w:r>
            <w:r w:rsidRPr="003A10D8">
              <w:rPr>
                <w:lang w:val="ro-RO"/>
              </w:rPr>
              <w:t xml:space="preserve"> </w:t>
            </w:r>
            <w:r>
              <w:rPr>
                <w:lang w:val="ro-RO"/>
              </w:rPr>
              <w:t>14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0</w:t>
            </w:r>
            <w:r w:rsidRPr="003A10D8">
              <w:rPr>
                <w:lang w:val="ro-RO"/>
              </w:rPr>
              <w:t>1</w:t>
            </w:r>
          </w:p>
        </w:tc>
        <w:tc>
          <w:tcPr>
            <w:tcW w:w="1710" w:type="dxa"/>
          </w:tcPr>
          <w:p w14:paraId="4C36671C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Pr="003A10D8">
              <w:rPr>
                <w:lang w:val="ro-RO"/>
              </w:rPr>
              <w:t>.00–11.00</w:t>
            </w:r>
          </w:p>
          <w:p w14:paraId="5E1E6B9F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5013936B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</w:tc>
        <w:tc>
          <w:tcPr>
            <w:tcW w:w="3240" w:type="dxa"/>
          </w:tcPr>
          <w:p w14:paraId="1A0B55DA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Leziuni traumatice</w:t>
            </w:r>
            <w:r>
              <w:rPr>
                <w:lang w:val="ro-RO"/>
              </w:rPr>
              <w:t xml:space="preserve"> cranio-cerebrale.</w:t>
            </w:r>
          </w:p>
          <w:p w14:paraId="3FE947D7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Supurațiile chirurgicale endocraniene (SCE)</w:t>
            </w:r>
          </w:p>
        </w:tc>
        <w:tc>
          <w:tcPr>
            <w:tcW w:w="2070" w:type="dxa"/>
          </w:tcPr>
          <w:p w14:paraId="7375CD0F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conf. Ig. Gherman</w:t>
            </w:r>
          </w:p>
          <w:p w14:paraId="09489D02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 //-</w:t>
            </w:r>
          </w:p>
          <w:p w14:paraId="41BC0036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conf. Ig. Gherman</w:t>
            </w:r>
          </w:p>
        </w:tc>
      </w:tr>
      <w:tr w:rsidR="00B829EA" w:rsidRPr="00CB3C5E" w14:paraId="44C60D56" w14:textId="77777777" w:rsidTr="00140BC5">
        <w:tc>
          <w:tcPr>
            <w:tcW w:w="817" w:type="dxa"/>
          </w:tcPr>
          <w:p w14:paraId="760D87D2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5</w:t>
            </w:r>
          </w:p>
        </w:tc>
        <w:tc>
          <w:tcPr>
            <w:tcW w:w="1541" w:type="dxa"/>
          </w:tcPr>
          <w:p w14:paraId="0020714A" w14:textId="6162F324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Merc</w:t>
            </w:r>
            <w:r>
              <w:rPr>
                <w:lang w:val="ro-RO"/>
              </w:rPr>
              <w:t xml:space="preserve">   </w:t>
            </w:r>
            <w:r>
              <w:rPr>
                <w:lang w:val="ro-RO"/>
              </w:rPr>
              <w:t>29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09</w:t>
            </w:r>
          </w:p>
          <w:p w14:paraId="77A6C9DE" w14:textId="4CB788C6" w:rsidR="00B829EA" w:rsidRDefault="00B829EA" w:rsidP="00140BC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Joi.</w:t>
            </w:r>
            <w:r w:rsidRPr="003A10D8">
              <w:rPr>
                <w:lang w:val="ro-RO"/>
              </w:rPr>
              <w:t xml:space="preserve">  </w:t>
            </w:r>
            <w:r>
              <w:rPr>
                <w:lang w:val="ro-RO"/>
              </w:rPr>
              <w:t xml:space="preserve">     </w:t>
            </w:r>
            <w:r>
              <w:rPr>
                <w:lang w:val="ro-RO"/>
              </w:rPr>
              <w:t>27</w:t>
            </w:r>
            <w:r w:rsidRPr="003A10D8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</w:p>
          <w:p w14:paraId="64F42A2C" w14:textId="6632FA41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Joi.</w:t>
            </w:r>
            <w:r w:rsidRPr="003A10D8">
              <w:rPr>
                <w:lang w:val="ro-RO"/>
              </w:rPr>
              <w:t xml:space="preserve">   </w:t>
            </w:r>
            <w:r>
              <w:rPr>
                <w:lang w:val="ro-RO"/>
              </w:rPr>
              <w:t xml:space="preserve">   </w:t>
            </w:r>
            <w:r w:rsidRPr="003A10D8">
              <w:rPr>
                <w:lang w:val="ro-RO"/>
              </w:rPr>
              <w:t xml:space="preserve"> </w:t>
            </w:r>
            <w:r>
              <w:rPr>
                <w:lang w:val="ro-RO"/>
              </w:rPr>
              <w:t>15</w:t>
            </w:r>
            <w:r w:rsidRPr="003A10D8">
              <w:rPr>
                <w:lang w:val="ro-RO"/>
              </w:rPr>
              <w:t>.</w:t>
            </w:r>
            <w:r>
              <w:rPr>
                <w:lang w:val="ro-RO"/>
              </w:rPr>
              <w:t>0</w:t>
            </w:r>
            <w:r w:rsidRPr="003A10D8">
              <w:rPr>
                <w:lang w:val="ro-RO"/>
              </w:rPr>
              <w:t>1</w:t>
            </w:r>
          </w:p>
        </w:tc>
        <w:tc>
          <w:tcPr>
            <w:tcW w:w="1710" w:type="dxa"/>
          </w:tcPr>
          <w:p w14:paraId="0602D313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Pr="003A10D8">
              <w:rPr>
                <w:lang w:val="ro-RO"/>
              </w:rPr>
              <w:t>.00–11.00</w:t>
            </w:r>
          </w:p>
          <w:p w14:paraId="35682165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76D600F2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</w:tc>
        <w:tc>
          <w:tcPr>
            <w:tcW w:w="3240" w:type="dxa"/>
          </w:tcPr>
          <w:p w14:paraId="0AEF3B47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Leziuni traumatice vertebro-medulare.</w:t>
            </w:r>
          </w:p>
          <w:p w14:paraId="16C1D3E9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 xml:space="preserve"> </w:t>
            </w:r>
          </w:p>
        </w:tc>
        <w:tc>
          <w:tcPr>
            <w:tcW w:w="2070" w:type="dxa"/>
          </w:tcPr>
          <w:p w14:paraId="24EB3F34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conf. Ig. Gherman</w:t>
            </w:r>
          </w:p>
          <w:p w14:paraId="6FE47226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 //-</w:t>
            </w:r>
          </w:p>
          <w:p w14:paraId="29FC07DA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conf. Ig. Gherman</w:t>
            </w:r>
          </w:p>
        </w:tc>
      </w:tr>
      <w:tr w:rsidR="00B829EA" w:rsidRPr="00CB3C5E" w14:paraId="5A55D0CC" w14:textId="77777777" w:rsidTr="00140BC5">
        <w:tc>
          <w:tcPr>
            <w:tcW w:w="817" w:type="dxa"/>
          </w:tcPr>
          <w:p w14:paraId="7CFA7F98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6</w:t>
            </w:r>
          </w:p>
        </w:tc>
        <w:tc>
          <w:tcPr>
            <w:tcW w:w="1541" w:type="dxa"/>
          </w:tcPr>
          <w:p w14:paraId="30FDE4E1" w14:textId="1D33A489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Joi.     </w:t>
            </w:r>
            <w:r w:rsidRPr="003A10D8">
              <w:rPr>
                <w:lang w:val="ro-RO"/>
              </w:rPr>
              <w:t xml:space="preserve"> </w:t>
            </w:r>
            <w:r>
              <w:rPr>
                <w:lang w:val="ro-RO"/>
              </w:rPr>
              <w:t>30</w:t>
            </w:r>
            <w:r w:rsidRPr="003A10D8">
              <w:rPr>
                <w:lang w:val="ro-RO"/>
              </w:rPr>
              <w:t>.1</w:t>
            </w:r>
            <w:r>
              <w:rPr>
                <w:lang w:val="ro-RO"/>
              </w:rPr>
              <w:t>0</w:t>
            </w:r>
          </w:p>
          <w:p w14:paraId="17424C8E" w14:textId="1EA123DF" w:rsidR="00B829EA" w:rsidRDefault="0022056B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Vineri</w:t>
            </w:r>
            <w:r w:rsidR="00B829EA">
              <w:rPr>
                <w:lang w:val="ro-RO"/>
              </w:rPr>
              <w:t xml:space="preserve">  </w:t>
            </w:r>
            <w:r w:rsidR="00B829EA">
              <w:rPr>
                <w:lang w:val="ro-RO"/>
              </w:rPr>
              <w:t>28</w:t>
            </w:r>
            <w:r w:rsidR="00B829EA">
              <w:rPr>
                <w:lang w:val="ro-RO"/>
              </w:rPr>
              <w:t xml:space="preserve">.11 </w:t>
            </w:r>
          </w:p>
          <w:p w14:paraId="6B826A98" w14:textId="2E15387C" w:rsidR="00B829EA" w:rsidRPr="003A10D8" w:rsidRDefault="0022056B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>Vineri</w:t>
            </w:r>
            <w:r w:rsidR="00B829EA">
              <w:rPr>
                <w:lang w:val="ro-RO"/>
              </w:rPr>
              <w:t xml:space="preserve">  16</w:t>
            </w:r>
            <w:r w:rsidR="00B829EA" w:rsidRPr="003A10D8">
              <w:rPr>
                <w:lang w:val="ro-RO"/>
              </w:rPr>
              <w:t>.</w:t>
            </w:r>
            <w:r w:rsidR="00B829EA">
              <w:rPr>
                <w:lang w:val="ro-RO"/>
              </w:rPr>
              <w:t>0</w:t>
            </w:r>
            <w:r w:rsidR="00B829EA" w:rsidRPr="003A10D8">
              <w:rPr>
                <w:lang w:val="ro-RO"/>
              </w:rPr>
              <w:t>1</w:t>
            </w:r>
          </w:p>
        </w:tc>
        <w:tc>
          <w:tcPr>
            <w:tcW w:w="1710" w:type="dxa"/>
          </w:tcPr>
          <w:p w14:paraId="054033C5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Pr="003A10D8">
              <w:rPr>
                <w:lang w:val="ro-RO"/>
              </w:rPr>
              <w:t>.00–11.00</w:t>
            </w:r>
          </w:p>
          <w:p w14:paraId="0B0ECB6F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- //-</w:t>
            </w:r>
          </w:p>
          <w:p w14:paraId="519F2402" w14:textId="77777777" w:rsidR="00B829EA" w:rsidRPr="003A10D8" w:rsidRDefault="00B829EA" w:rsidP="00140BC5">
            <w:pPr>
              <w:spacing w:line="276" w:lineRule="auto"/>
              <w:rPr>
                <w:lang w:val="ro-RO"/>
              </w:rPr>
            </w:pPr>
            <w:r w:rsidRPr="003A10D8">
              <w:rPr>
                <w:lang w:val="ro-RO"/>
              </w:rPr>
              <w:t xml:space="preserve">          - //-</w:t>
            </w:r>
          </w:p>
        </w:tc>
        <w:tc>
          <w:tcPr>
            <w:tcW w:w="3240" w:type="dxa"/>
          </w:tcPr>
          <w:p w14:paraId="613553E4" w14:textId="77777777" w:rsidR="00B829EA" w:rsidRPr="003A10D8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 w:rsidRPr="003A10D8">
              <w:rPr>
                <w:lang w:val="ro-RO"/>
              </w:rPr>
              <w:t>Leziuni ale nervilor periferici Leziunile degenerative neurochirurgicale ale coloanei vertebrale</w:t>
            </w:r>
          </w:p>
        </w:tc>
        <w:tc>
          <w:tcPr>
            <w:tcW w:w="2070" w:type="dxa"/>
          </w:tcPr>
          <w:p w14:paraId="55E032A2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conf. Ig. Gherman</w:t>
            </w:r>
          </w:p>
          <w:p w14:paraId="150364C5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 //-</w:t>
            </w:r>
          </w:p>
          <w:p w14:paraId="3E3D8CF8" w14:textId="77777777" w:rsidR="00B829EA" w:rsidRDefault="00B829EA" w:rsidP="00140B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conf. Ig. Gherman</w:t>
            </w:r>
          </w:p>
        </w:tc>
      </w:tr>
    </w:tbl>
    <w:p w14:paraId="2937FF9F" w14:textId="77777777" w:rsidR="00B829EA" w:rsidRPr="003A10D8" w:rsidRDefault="00B829EA" w:rsidP="00B829EA">
      <w:pPr>
        <w:spacing w:line="276" w:lineRule="auto"/>
        <w:rPr>
          <w:lang w:val="ro-RO"/>
        </w:rPr>
      </w:pPr>
    </w:p>
    <w:p w14:paraId="6456449C" w14:textId="77777777" w:rsidR="00B829EA" w:rsidRPr="00A40400" w:rsidRDefault="00B829EA" w:rsidP="00B829EA">
      <w:pPr>
        <w:pStyle w:val="ac"/>
        <w:jc w:val="left"/>
        <w:rPr>
          <w:sz w:val="28"/>
          <w:szCs w:val="28"/>
        </w:rPr>
      </w:pPr>
      <w:r w:rsidRPr="00A40400">
        <w:rPr>
          <w:sz w:val="28"/>
          <w:szCs w:val="28"/>
        </w:rPr>
        <w:t xml:space="preserve">Şef de studii                                                         </w:t>
      </w:r>
    </w:p>
    <w:p w14:paraId="5C930A4F" w14:textId="77777777" w:rsidR="00B829EA" w:rsidRDefault="00B829EA" w:rsidP="00B829EA">
      <w:pPr>
        <w:pStyle w:val="ac"/>
        <w:jc w:val="left"/>
      </w:pPr>
      <w:r>
        <w:rPr>
          <w:sz w:val="28"/>
          <w:szCs w:val="28"/>
        </w:rPr>
        <w:t>d.ș.m., c</w:t>
      </w:r>
      <w:r w:rsidRPr="00A40400">
        <w:rPr>
          <w:sz w:val="28"/>
          <w:szCs w:val="28"/>
        </w:rPr>
        <w:t xml:space="preserve">onferenţiar universitar                                                           </w:t>
      </w:r>
      <w:r w:rsidRPr="000E3A01">
        <w:rPr>
          <w:b/>
          <w:bCs/>
          <w:sz w:val="28"/>
          <w:szCs w:val="28"/>
          <w:lang w:val="en-US"/>
        </w:rPr>
        <w:t>Ig. Gherman</w:t>
      </w:r>
    </w:p>
    <w:p w14:paraId="2F573C3B" w14:textId="77777777" w:rsidR="00861EEB" w:rsidRPr="00B829EA" w:rsidRDefault="00861EEB" w:rsidP="00B829EA"/>
    <w:sectPr w:rsidR="00861EEB" w:rsidRPr="00B8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EA"/>
    <w:rsid w:val="0022056B"/>
    <w:rsid w:val="00861EEB"/>
    <w:rsid w:val="008B7A66"/>
    <w:rsid w:val="00A34C62"/>
    <w:rsid w:val="00B8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0B5A"/>
  <w15:chartTrackingRefBased/>
  <w15:docId w15:val="{8B5590FC-8594-4079-A927-7D1B4CF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9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829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B829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B829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82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82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9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B829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9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2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9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29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29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9EA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qFormat/>
    <w:rsid w:val="00B829EA"/>
    <w:pPr>
      <w:jc w:val="center"/>
    </w:pPr>
    <w:rPr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Gherman</dc:creator>
  <cp:keywords/>
  <dc:description/>
  <cp:lastModifiedBy>Igor Gherman</cp:lastModifiedBy>
  <cp:revision>1</cp:revision>
  <dcterms:created xsi:type="dcterms:W3CDTF">2025-10-26T14:11:00Z</dcterms:created>
  <dcterms:modified xsi:type="dcterms:W3CDTF">2025-10-26T14:23:00Z</dcterms:modified>
</cp:coreProperties>
</file>